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  <w:t>2026.8强基</w:t>
      </w:r>
      <w:r>
        <w:rPr>
          <w:rFonts w:hint="eastAsia"/>
          <w:b/>
          <w:bCs/>
          <w:sz w:val="24"/>
          <w:szCs w:val="24"/>
        </w:rPr>
        <w:t>阅读理解 A</w:t>
      </w:r>
      <w:r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  <w:t>BC</w:t>
      </w:r>
      <w:r>
        <w:rPr>
          <w:rFonts w:hint="eastAsia"/>
          <w:b/>
          <w:bCs/>
          <w:sz w:val="24"/>
          <w:szCs w:val="24"/>
        </w:rPr>
        <w:t>D</w:t>
      </w:r>
      <w:r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  <w:t>七选五完型</w:t>
      </w:r>
      <w:r>
        <w:rPr>
          <w:rFonts w:hint="eastAsia"/>
          <w:b/>
          <w:bCs/>
          <w:sz w:val="24"/>
          <w:szCs w:val="24"/>
        </w:rPr>
        <w:t>：题干+选项 中英对照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***</w:t>
      </w:r>
      <w:r>
        <w:rPr>
          <w:rFonts w:hint="default" w:ascii="Times New Roman" w:hAnsi="Times New Roman" w:cs="Times New Roman"/>
          <w:lang w:val="en-US" w:eastAsia="zh-CN"/>
        </w:rPr>
        <w:t>请在老师讲解之前核对哪些题干和答案是不清楚释义的，并参考本文档中的翻译在试卷上写好词汇释义。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A 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21. What are volunteers mainly expected to do in this project?**翻译：在这个项目中，志愿者主要需要做什么？**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Revise the mistakes made by an AI tool. 修改人工智能工具犯下的错误。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Select the raw materials for transcription. 挑选用于转录的原始材料。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Generate draft transcriptions of the notes. 生成笔记的转录草稿。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Write a biography for Sir Humphry Davy. 为汉弗莱・戴维爵士撰写传记。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22. Which field did Davy's letters to Michael Faraday mainly focus on?**翻译：戴维写给迈克尔・法拉第的信件主要聚焦哪个领域？**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  <w:sectPr>
          <w:headerReference r:id="rId3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Chemistry. 化学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Medicine. 医学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Literature. 文学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Economy. 经济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23. What is the significance of voluntary work?**翻译：这份志愿工作的意义是什么？**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Satisfying the curiosity of historians. 满足历史学家的好奇心。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Offering resources for future studies. 为未来的研究提供资源。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Listing keywords for curious people. 为充满好奇心的人列出关键词。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Gathering materials for an exhibition. 为一场展览收集素材。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B 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24. What made the father feel frustrated?**翻译：是什么让这位父亲感到沮丧？**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Watching terrible news on TV. 在电视上看糟糕的新闻。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Sitting alone at the fancy flat. 独自待在豪华公寓里。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Failing to operate smart devices. 无法操作智能设备。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Breaking the touchscreen remote. 弄坏了触屏遥控器。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25. Why does the author mention the examples in paragraph 3?**翻译：作者为什么在第三段列举这些例子？**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To complain devices require extreme brilliance. 抱怨设备需要使用者极高的才智。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To explain symbols cause operational confusion. 解释图标符号造成操作上的困惑。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To show touch‑sensitive screens spoil older users. 表明触屏会坑害老年使用者。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To prove overengineering weakens basic usability. 证明过度设计削弱了基础易用性。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26. What can be inferred from the last paragraph?**翻译：从最后一段可以推断出什么？**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Smart devices will be targeted at the elderly. 智能设备将会以老年人为目标用户。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Future technologies will leave seniors behind. 未来科技会把老年人甩在身后。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Designers should consider the needs of seniors. 设计者应当考虑老年人的需求。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Youngsters should teach older users practical skills. 年轻人应当教老年人实用技能。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27. What can be a suitable title for the text?**翻译：哪一项适合作为文章标题？**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</w:rPr>
        <w:t xml:space="preserve">A. Less Tests, Brighter Future </w:t>
      </w:r>
      <w:r>
        <w:rPr>
          <w:rFonts w:hint="default" w:ascii="Times New Roman" w:hAnsi="Times New Roman" w:cs="Times New Roman"/>
          <w:sz w:val="18"/>
          <w:szCs w:val="18"/>
        </w:rPr>
        <w:t>更少考验，更加光明的未来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</w:rPr>
        <w:t xml:space="preserve">B. More Functions, Greater Ease </w:t>
      </w:r>
      <w:r>
        <w:rPr>
          <w:rFonts w:hint="default" w:ascii="Times New Roman" w:hAnsi="Times New Roman" w:cs="Times New Roman"/>
          <w:sz w:val="18"/>
          <w:szCs w:val="18"/>
        </w:rPr>
        <w:t>更多功能，更加轻松便捷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</w:rPr>
        <w:t xml:space="preserve">C. Older Users, Better Designers </w:t>
      </w:r>
      <w:r>
        <w:rPr>
          <w:rFonts w:hint="default" w:ascii="Times New Roman" w:hAnsi="Times New Roman" w:cs="Times New Roman"/>
          <w:sz w:val="18"/>
          <w:szCs w:val="18"/>
        </w:rPr>
        <w:t>老年用户，更优秀的设计者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</w:rPr>
        <w:t xml:space="preserve">D. Smarter Devices, Tougher Lives </w:t>
      </w:r>
      <w:r>
        <w:rPr>
          <w:rFonts w:hint="default" w:ascii="Times New Roman" w:hAnsi="Times New Roman" w:cs="Times New Roman"/>
          <w:sz w:val="18"/>
          <w:szCs w:val="18"/>
        </w:rPr>
        <w:t>设备越智能，生活越艰难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  <w:sz w:val="18"/>
          <w:szCs w:val="18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C 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28. How does the author introduce the topic?**翻译：作者是如何引出话题的？**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By criticizing energy waste. 通过批评能源浪费。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By describing a tourist trend. 通过描述一种旅游趋势。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By presenting a cultural conflict. 通过展现一种文化冲突。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By analyzing different personalities. 通过分析不同的性格。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29. What contributes to the cooling of houses in Southern Europe?**翻译：是什么让南欧的房屋得以降温？**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Adjusted lighting system. 经过调节的照明系统。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Modern cooling technology. 现代制冷技术。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Unique geographical advantages. 独特的地理优势。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Traditional architectural wisdom. 传统建筑智慧。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30. Which of the following is an example of “climate morality”?**翻译：下面哪一项是 “气候道德” 的例子？**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Using renewable energy to lower electricity bills. 使用可再生能源来降低电费。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Refusing air‑conditioning to cut carbon emissions. 拒绝使用空调以减少碳排放。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Upgrading old houses to gain government funding. 改造老房子来获取政府补贴。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Expanding power capacity to promote cozy lifestyles. 扩大电力产能，推广舒适生活方式。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31. What does Dr. Elena Rossi's words mean?**翻译：埃琳娜・罗西博士的话是什么含义？**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Traditional cooling methods are outdated. 传统降温方式已经过时。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Affordable air‑conditioning should be accessible. 人人都应当能用上价格实惠的空调。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The public should avoid using air‑conditioners. 公众应当避免使用空调。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People can choose to live with the summer heat. 人们可以选择忍受夏日酷暑。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 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32. What does the underlined word “go‑to” in paragraph one mean?**翻译：第一段划线单词 go‑to 是什么意思？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Random. 随机的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Standard. 标准的；首选的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Temporary. 临时的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Complicated. 复杂的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33. According to Jeffrey, how does drawing enhance memory?**翻译：根据杰弗里的说法，绘画如何提升记忆力？**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By increasing visual effect. 通过增强视觉效果。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By relieving mental pressure. 通过缓解精神压力。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By encouraging deep thinking. 通过促使深度思考。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By engaging multiple channels. 通过调动多重（感官）通道。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34. The study in paragraph 4 found that the drawing effect declined if ______.**翻译：第四段的研究发现，在______情况下绘画效应会减弱。**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learners relied on working memory 学习者依赖工作记忆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participants wrote down definitions 参与者写下定义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individuals tackled challenging tasks 人们处理有挑战性的任务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students improved drawing abilities 学生提升绘画能力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35. What is the author's attitude toward the drawing effect?**翻译：作者对于绘画效应持什么态度？**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Objective. 客观的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Unclear. 不清楚的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Dismissive. 不屑的、否定的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Approving. 完全赞同的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二、七选五（只翻译选项）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A.You'd better schedule time to rest. 你最好规划时间休息。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You're lacking motivation or creativity. 你缺乏动力或者创造力。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C.The more I do, the longer my to‑do list grows. 我做得越多，我的待办清单就变得越长。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D.It's about balancing focus, energy, and intention. 它关乎平衡专注、精力与目标意图。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E. Take a moment to set a simple three‑item priority list. 花一点时间列一个简单的三项优先任务清单。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F. And even when you do get things done, it doesn't feel like enough. 就算你完成了一些事情，依然会觉得做得不够。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G. It is the feeling of being endlessly busy, while real priorities remain untouched. 这是一种无休止忙碌，而真正重要的事情毫无进展的感受。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三、完形填空 全部选项中英对照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41</w:t>
      </w:r>
      <w:r>
        <w:rPr>
          <w:rFonts w:hint="default" w:ascii="Times New Roman" w:hAnsi="Times New Roman" w:cs="Times New Roman"/>
        </w:rPr>
        <w:t>A.Ideally 理想情况下 B.Officially 官方地 C.Suddenly 突然地 D.Surprisingly 令人惊讶地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42</w:t>
      </w:r>
      <w:r>
        <w:rPr>
          <w:rFonts w:hint="default" w:ascii="Times New Roman" w:hAnsi="Times New Roman" w:cs="Times New Roman"/>
        </w:rPr>
        <w:t>A.walk away 走开，抽身离开 B.step in 介入，接手 C.stand back 往后退，置身事外 D.come along 一起来，进展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43</w:t>
      </w:r>
      <w:r>
        <w:rPr>
          <w:rFonts w:hint="default" w:ascii="Times New Roman" w:hAnsi="Times New Roman" w:cs="Times New Roman"/>
        </w:rPr>
        <w:t>A.shape 外形，形状 B.target 目标 C.object 物体 D.shadow 影子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44</w:t>
      </w:r>
      <w:r>
        <w:rPr>
          <w:rFonts w:hint="default" w:ascii="Times New Roman" w:hAnsi="Times New Roman" w:cs="Times New Roman"/>
        </w:rPr>
        <w:t>A.pushed 推；逼迫 B.drawn 吸引；拖 C.admitted 承认；接纳 D.released 释放；（动物）放归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45</w:t>
      </w:r>
      <w:r>
        <w:rPr>
          <w:rFonts w:hint="default" w:ascii="Times New Roman" w:hAnsi="Times New Roman" w:cs="Times New Roman"/>
        </w:rPr>
        <w:t>A.changed 改变 B.mixed 混合 C.reflected 反射；反映 D.matched 与…… 相匹配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46</w:t>
      </w:r>
      <w:r>
        <w:rPr>
          <w:rFonts w:hint="default" w:ascii="Times New Roman" w:hAnsi="Times New Roman" w:cs="Times New Roman"/>
        </w:rPr>
        <w:t>A.found 发现 B.followed 跟随 C.attacked 攻击 D.recognized 认出，识别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47</w:t>
      </w:r>
      <w:r>
        <w:rPr>
          <w:rFonts w:hint="default" w:ascii="Times New Roman" w:hAnsi="Times New Roman" w:cs="Times New Roman"/>
        </w:rPr>
        <w:t>A.quality 质量 B.design 设计 C.process 流程，操作过程 D.condition 条件，状况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48</w:t>
      </w:r>
      <w:r>
        <w:rPr>
          <w:rFonts w:hint="default" w:ascii="Times New Roman" w:hAnsi="Times New Roman" w:cs="Times New Roman"/>
        </w:rPr>
        <w:t>A.shorts 短裤 B.masks 口罩，面具 C.uniform 制服 D.costume 特殊道具服、伪装服饰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49</w:t>
      </w:r>
      <w:r>
        <w:rPr>
          <w:rFonts w:hint="default" w:ascii="Times New Roman" w:hAnsi="Times New Roman" w:cs="Times New Roman"/>
        </w:rPr>
        <w:t>A.force 强迫 B.allow 允许 C.coach 训练，指导 D.command 命令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50</w:t>
      </w:r>
      <w:r>
        <w:rPr>
          <w:rFonts w:hint="default" w:ascii="Times New Roman" w:hAnsi="Times New Roman" w:cs="Times New Roman"/>
        </w:rPr>
        <w:t>A.crossing 交叉 B.hiding 隐藏 C.waving 挥舞，挥动 D.raising 举起；抚养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51</w:t>
      </w:r>
      <w:r>
        <w:rPr>
          <w:rFonts w:hint="default" w:ascii="Times New Roman" w:hAnsi="Times New Roman" w:cs="Times New Roman"/>
        </w:rPr>
        <w:t>A.funny 滑稽的，好笑的 B.angry 生气的 C.happy 开心的 D.scary 令人害怕的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52</w:t>
      </w:r>
      <w:r>
        <w:rPr>
          <w:rFonts w:hint="default" w:ascii="Times New Roman" w:hAnsi="Times New Roman" w:cs="Times New Roman"/>
        </w:rPr>
        <w:t>A.boss 老板 B.friend 朋友 C.guard 守卫，护卫 D.parent 家长，父母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53</w:t>
      </w:r>
      <w:r>
        <w:rPr>
          <w:rFonts w:hint="default" w:ascii="Times New Roman" w:hAnsi="Times New Roman" w:cs="Times New Roman"/>
        </w:rPr>
        <w:t>A.aim 目标 B.rule 规则 C.habit 习惯 D.choice 选择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54</w:t>
      </w:r>
      <w:r>
        <w:rPr>
          <w:rFonts w:hint="default" w:ascii="Times New Roman" w:hAnsi="Times New Roman" w:cs="Times New Roman"/>
        </w:rPr>
        <w:t>A.purchase 购买 B.burn 燃烧 C.remove 脱下；移除 D.show 展示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textAlignment w:val="auto"/>
        <w:rPr>
          <w:rFonts w:hint="eastAsia"/>
        </w:rPr>
      </w:pPr>
      <w:r>
        <w:rPr>
          <w:rFonts w:hint="eastAsia" w:ascii="Times New Roman" w:hAnsi="Times New Roman" w:cs="Times New Roman"/>
          <w:lang w:val="en-US" w:eastAsia="zh-CN"/>
        </w:rPr>
        <w:t>55</w:t>
      </w:r>
      <w:r>
        <w:rPr>
          <w:rFonts w:hint="default" w:ascii="Times New Roman" w:hAnsi="Times New Roman" w:cs="Times New Roman"/>
        </w:rPr>
        <w:t>A.cooperation 合作 B.interaction 互动，相处交流 C.discussion 讨论 D.comparison 对比，比较</w:t>
      </w: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9773A7"/>
    <w:rsid w:val="58191498"/>
    <w:rsid w:val="6FCC3CB1"/>
    <w:rsid w:val="7BC9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2026-08-27T00:36:00Z</dcterms:created>
  <dc:creator>FH</dc:creator>
  <cp:lastModifiedBy>Administrator</cp:lastModifiedBy>
  <dcterms:modified xsi:type="dcterms:W3CDTF">2026-08-28T05:57:02Z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2A71D81A828043A580C9A0724DD698E8_12</vt:lpwstr>
  </property>
</Properties>
</file>